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11E" w:rsidRPr="00FD69AD" w:rsidRDefault="00F7611E" w:rsidP="00F7611E">
      <w:pPr>
        <w:jc w:val="center"/>
        <w:rPr>
          <w:b/>
          <w:color w:val="000000"/>
          <w:szCs w:val="22"/>
        </w:rPr>
      </w:pPr>
      <w:r w:rsidRPr="00FD69AD">
        <w:rPr>
          <w:b/>
          <w:color w:val="000000"/>
          <w:szCs w:val="22"/>
        </w:rPr>
        <w:t xml:space="preserve">ZAŁĄCZNIK NR </w:t>
      </w:r>
      <w:r>
        <w:rPr>
          <w:b/>
          <w:color w:val="000000"/>
          <w:szCs w:val="22"/>
        </w:rPr>
        <w:t>4 DO S</w:t>
      </w:r>
      <w:r w:rsidRPr="00FD69AD">
        <w:rPr>
          <w:b/>
          <w:color w:val="000000"/>
          <w:szCs w:val="22"/>
        </w:rPr>
        <w:t>WZ</w:t>
      </w:r>
    </w:p>
    <w:p w:rsidR="00F7611E" w:rsidRPr="00FD69AD" w:rsidRDefault="00F7611E" w:rsidP="00F7611E">
      <w:pPr>
        <w:suppressAutoHyphens/>
        <w:spacing w:line="276" w:lineRule="auto"/>
        <w:jc w:val="center"/>
        <w:rPr>
          <w:b/>
        </w:rPr>
      </w:pPr>
    </w:p>
    <w:p w:rsidR="00F7611E" w:rsidRDefault="00F7611E" w:rsidP="00F7611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FD69AD">
        <w:rPr>
          <w:b/>
        </w:rPr>
        <w:t xml:space="preserve">OŚWIADCZENIE WYKONAWCY </w:t>
      </w:r>
      <w:r>
        <w:rPr>
          <w:b/>
        </w:rPr>
        <w:t xml:space="preserve">/ </w:t>
      </w:r>
      <w:r>
        <w:rPr>
          <w:b/>
        </w:rPr>
        <w:br/>
        <w:t>WYKONAWCY WSPÓLNIE UBIEGAJĄCEGO SIĘ O ZAMÓWIENIE</w:t>
      </w:r>
    </w:p>
    <w:p w:rsidR="00F7611E" w:rsidRPr="001A1AC2" w:rsidRDefault="00F7611E" w:rsidP="00F7611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A1AC2">
        <w:rPr>
          <w:rFonts w:eastAsia="Calibri"/>
          <w:b/>
          <w:bCs/>
          <w:lang w:eastAsia="en-US"/>
        </w:rPr>
        <w:t xml:space="preserve">o niepodleganiu wykluczeniu z postępowania na podstawie art. 7 ust. 1 ustawy z dnia </w:t>
      </w:r>
      <w:r w:rsidRPr="001A1AC2">
        <w:rPr>
          <w:rFonts w:eastAsia="Calibri"/>
          <w:b/>
          <w:bCs/>
          <w:lang w:eastAsia="en-US"/>
        </w:rPr>
        <w:br/>
        <w:t xml:space="preserve">13 kwietnia 2022 r. o szczególnych rozwiązaniach w zakresie przeciwdziałania wspieraniu agresji na Ukrainę oraz służących ochronie bezpieczeństwa narodowego (Dz.U. </w:t>
      </w:r>
      <w:r>
        <w:rPr>
          <w:rFonts w:eastAsia="Calibri"/>
          <w:b/>
          <w:bCs/>
          <w:lang w:eastAsia="en-US"/>
        </w:rPr>
        <w:t xml:space="preserve">z 2023 r. poz. 129, z </w:t>
      </w:r>
      <w:proofErr w:type="spellStart"/>
      <w:r>
        <w:rPr>
          <w:rFonts w:eastAsia="Calibri"/>
          <w:b/>
          <w:bCs/>
          <w:lang w:eastAsia="en-US"/>
        </w:rPr>
        <w:t>późn</w:t>
      </w:r>
      <w:proofErr w:type="spellEnd"/>
      <w:r>
        <w:rPr>
          <w:rFonts w:eastAsia="Calibri"/>
          <w:b/>
          <w:bCs/>
          <w:lang w:eastAsia="en-US"/>
        </w:rPr>
        <w:t>. zm.</w:t>
      </w:r>
      <w:r w:rsidRPr="001A1AC2">
        <w:rPr>
          <w:rFonts w:eastAsia="Calibri"/>
          <w:b/>
          <w:bCs/>
          <w:lang w:eastAsia="en-US"/>
        </w:rPr>
        <w:t>) oraz art. 5k rozporządzenia Rady (UE) 833/2014 z dnia 31 lipca 2014 r. dotyczące</w:t>
      </w:r>
      <w:r>
        <w:rPr>
          <w:rFonts w:eastAsia="Calibri"/>
          <w:b/>
          <w:bCs/>
          <w:lang w:eastAsia="en-US"/>
        </w:rPr>
        <w:t>go</w:t>
      </w:r>
      <w:r w:rsidRPr="001A1AC2">
        <w:rPr>
          <w:rFonts w:eastAsia="Calibri"/>
          <w:b/>
          <w:bCs/>
          <w:lang w:eastAsia="en-US"/>
        </w:rPr>
        <w:t xml:space="preserve"> środków ograniczających w związku z działaniami Rosji destabil</w:t>
      </w:r>
      <w:r>
        <w:rPr>
          <w:rFonts w:eastAsia="Calibri"/>
          <w:b/>
          <w:bCs/>
          <w:lang w:eastAsia="en-US"/>
        </w:rPr>
        <w:t xml:space="preserve">izującymi sytuację na Ukrainie </w:t>
      </w:r>
      <w:r w:rsidRPr="001A1AC2">
        <w:rPr>
          <w:rFonts w:eastAsia="Calibri"/>
          <w:b/>
          <w:bCs/>
          <w:lang w:eastAsia="en-US"/>
        </w:rPr>
        <w:t>(Dz. Urz. UE nr L 229 z 31.7.2014</w:t>
      </w:r>
      <w:r>
        <w:rPr>
          <w:rFonts w:eastAsia="Calibri"/>
          <w:b/>
          <w:bCs/>
          <w:lang w:eastAsia="en-US"/>
        </w:rPr>
        <w:t xml:space="preserve">, z </w:t>
      </w:r>
      <w:proofErr w:type="spellStart"/>
      <w:r>
        <w:rPr>
          <w:rFonts w:eastAsia="Calibri"/>
          <w:b/>
          <w:bCs/>
          <w:lang w:eastAsia="en-US"/>
        </w:rPr>
        <w:t>późn</w:t>
      </w:r>
      <w:proofErr w:type="spellEnd"/>
      <w:r>
        <w:rPr>
          <w:rFonts w:eastAsia="Calibri"/>
          <w:b/>
          <w:bCs/>
          <w:lang w:eastAsia="en-US"/>
        </w:rPr>
        <w:t>. zm.</w:t>
      </w:r>
      <w:r w:rsidRPr="001A1AC2">
        <w:rPr>
          <w:rFonts w:eastAsia="Calibri"/>
          <w:b/>
          <w:bCs/>
          <w:lang w:eastAsia="en-US"/>
        </w:rPr>
        <w:t>)</w:t>
      </w:r>
    </w:p>
    <w:p w:rsidR="00F7611E" w:rsidRPr="001A1AC2" w:rsidRDefault="00F7611E" w:rsidP="00F7611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7611E" w:rsidRPr="001A1AC2" w:rsidRDefault="00F7611E" w:rsidP="00F7611E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F7611E" w:rsidRPr="001A1AC2" w:rsidRDefault="00F7611E" w:rsidP="00F7611E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F7611E" w:rsidRPr="001A1AC2" w:rsidRDefault="00F7611E" w:rsidP="00F7611E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20"/>
          <w:szCs w:val="20"/>
        </w:rPr>
      </w:pPr>
      <w:r w:rsidRPr="001A1AC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</w:t>
      </w:r>
    </w:p>
    <w:p w:rsidR="00F7611E" w:rsidRPr="001A1AC2" w:rsidRDefault="00F7611E" w:rsidP="00F7611E">
      <w:pPr>
        <w:suppressAutoHyphens/>
        <w:spacing w:after="120"/>
        <w:ind w:left="283"/>
        <w:jc w:val="center"/>
        <w:rPr>
          <w:i/>
          <w:sz w:val="20"/>
          <w:szCs w:val="20"/>
          <w:lang w:eastAsia="ar-SA"/>
        </w:rPr>
      </w:pPr>
      <w:r w:rsidRPr="001A1AC2">
        <w:rPr>
          <w:i/>
          <w:sz w:val="20"/>
          <w:szCs w:val="20"/>
          <w:lang w:eastAsia="ar-SA"/>
        </w:rPr>
        <w:t>(pełna nazwa i adres Wykonawcy)</w:t>
      </w:r>
    </w:p>
    <w:p w:rsidR="00F7611E" w:rsidRPr="001A1AC2" w:rsidRDefault="00F7611E" w:rsidP="00F7611E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F7611E" w:rsidRPr="00133D0F" w:rsidRDefault="00F7611E" w:rsidP="00F7611E">
      <w:pPr>
        <w:jc w:val="both"/>
        <w:rPr>
          <w:b/>
        </w:rPr>
      </w:pPr>
      <w:r w:rsidRPr="00133D0F">
        <w:rPr>
          <w:b/>
          <w:color w:val="000000"/>
        </w:rPr>
        <w:t xml:space="preserve">Oświadczam, że Wykonawca w postępowaniu o udzielenie zamówienia publicznego prowadzonego przez Lotnicze Pogotowie Ratunkowego </w:t>
      </w:r>
      <w:r w:rsidRPr="002B331F">
        <w:rPr>
          <w:b/>
          <w:color w:val="000000"/>
        </w:rPr>
        <w:t xml:space="preserve">pn. </w:t>
      </w:r>
      <w:r w:rsidRPr="002B331F">
        <w:rPr>
          <w:b/>
        </w:rPr>
        <w:t>„</w:t>
      </w:r>
      <w:r>
        <w:rPr>
          <w:b/>
        </w:rPr>
        <w:t>Zakup dodatkowych licencji na posiadane oprogramowanie RDBMS</w:t>
      </w:r>
      <w:r w:rsidRPr="002B331F">
        <w:rPr>
          <w:b/>
          <w:bCs/>
        </w:rPr>
        <w:t xml:space="preserve">” </w:t>
      </w:r>
      <w:r w:rsidRPr="002B331F">
        <w:rPr>
          <w:b/>
          <w:color w:val="000000"/>
        </w:rPr>
        <w:t>(nr postępowania</w:t>
      </w:r>
      <w:r w:rsidRPr="00133D0F">
        <w:rPr>
          <w:b/>
          <w:color w:val="000000"/>
        </w:rPr>
        <w:t>: ZP/</w:t>
      </w:r>
      <w:r>
        <w:rPr>
          <w:b/>
          <w:color w:val="000000"/>
        </w:rPr>
        <w:t>7</w:t>
      </w:r>
      <w:r w:rsidRPr="00133D0F">
        <w:rPr>
          <w:b/>
          <w:color w:val="000000"/>
        </w:rPr>
        <w:t>/X</w:t>
      </w:r>
      <w:r>
        <w:rPr>
          <w:b/>
          <w:color w:val="000000"/>
        </w:rPr>
        <w:t>I</w:t>
      </w:r>
      <w:r w:rsidRPr="00133D0F">
        <w:rPr>
          <w:b/>
          <w:color w:val="000000"/>
        </w:rPr>
        <w:t>/2025):</w:t>
      </w:r>
    </w:p>
    <w:p w:rsidR="00F7611E" w:rsidRPr="001A1AC2" w:rsidRDefault="00F7611E" w:rsidP="00F7611E">
      <w:pPr>
        <w:autoSpaceDE w:val="0"/>
        <w:autoSpaceDN w:val="0"/>
        <w:adjustRightInd w:val="0"/>
        <w:spacing w:line="274" w:lineRule="auto"/>
        <w:jc w:val="both"/>
        <w:rPr>
          <w:color w:val="000000"/>
        </w:rPr>
      </w:pPr>
    </w:p>
    <w:p w:rsidR="00F7611E" w:rsidRPr="001A1AC2" w:rsidRDefault="00F7611E" w:rsidP="00F7611E">
      <w:pPr>
        <w:numPr>
          <w:ilvl w:val="0"/>
          <w:numId w:val="2"/>
        </w:numPr>
        <w:autoSpaceDE w:val="0"/>
        <w:autoSpaceDN w:val="0"/>
        <w:adjustRightInd w:val="0"/>
        <w:spacing w:line="274" w:lineRule="auto"/>
        <w:ind w:left="426"/>
        <w:jc w:val="both"/>
        <w:rPr>
          <w:rFonts w:eastAsia="Calibri"/>
          <w:spacing w:val="4"/>
          <w:lang w:eastAsia="en-US"/>
        </w:rPr>
      </w:pPr>
      <w:r w:rsidRPr="001A1AC2">
        <w:rPr>
          <w:rFonts w:eastAsia="Calibri"/>
          <w:b/>
          <w:spacing w:val="4"/>
          <w:lang w:eastAsia="en-US"/>
        </w:rPr>
        <w:t>podlega / nie podlega*</w:t>
      </w:r>
      <w:r w:rsidRPr="001A1AC2">
        <w:rPr>
          <w:rFonts w:eastAsia="Calibri"/>
          <w:spacing w:val="4"/>
          <w:lang w:eastAsia="en-US"/>
        </w:rPr>
        <w:t xml:space="preserve"> wykluczeniu z postępowania na podstawie art. 7 ust. 1 ustawy </w:t>
      </w:r>
      <w:r w:rsidRPr="001A1AC2">
        <w:rPr>
          <w:rFonts w:eastAsia="Calibri"/>
          <w:spacing w:val="4"/>
          <w:lang w:eastAsia="en-US"/>
        </w:rPr>
        <w:br/>
        <w:t>z dnia 13 kwietnia 2022 r. o szczególnych rozwiązaniach w zakresie przeciwdziałania wspieraniu agresji na Ukrainę oraz służących ochronie bezpieczeństwa narodowego;</w:t>
      </w:r>
    </w:p>
    <w:p w:rsidR="00F7611E" w:rsidRPr="001A1AC2" w:rsidRDefault="00F7611E" w:rsidP="00F7611E">
      <w:pPr>
        <w:autoSpaceDE w:val="0"/>
        <w:autoSpaceDN w:val="0"/>
        <w:adjustRightInd w:val="0"/>
        <w:spacing w:line="274" w:lineRule="auto"/>
        <w:ind w:left="426"/>
        <w:jc w:val="both"/>
        <w:rPr>
          <w:rFonts w:eastAsia="Calibri"/>
          <w:spacing w:val="4"/>
          <w:lang w:eastAsia="en-US"/>
        </w:rPr>
      </w:pPr>
    </w:p>
    <w:p w:rsidR="00F7611E" w:rsidRPr="001A1AC2" w:rsidRDefault="00F7611E" w:rsidP="00F7611E">
      <w:pPr>
        <w:numPr>
          <w:ilvl w:val="0"/>
          <w:numId w:val="2"/>
        </w:numPr>
        <w:autoSpaceDE w:val="0"/>
        <w:autoSpaceDN w:val="0"/>
        <w:adjustRightInd w:val="0"/>
        <w:spacing w:line="274" w:lineRule="auto"/>
        <w:ind w:left="426"/>
        <w:jc w:val="both"/>
        <w:rPr>
          <w:rFonts w:eastAsia="Calibri"/>
          <w:spacing w:val="4"/>
          <w:lang w:eastAsia="en-US"/>
        </w:rPr>
      </w:pPr>
      <w:r w:rsidRPr="001A1AC2">
        <w:rPr>
          <w:rFonts w:eastAsia="Calibri"/>
          <w:b/>
          <w:spacing w:val="4"/>
          <w:lang w:eastAsia="en-US"/>
        </w:rPr>
        <w:t>podlega / nie podlega*</w:t>
      </w:r>
      <w:r w:rsidRPr="001A1AC2">
        <w:rPr>
          <w:rFonts w:eastAsia="Calibri"/>
          <w:spacing w:val="4"/>
          <w:lang w:eastAsia="en-US"/>
        </w:rPr>
        <w:t xml:space="preserve"> wykluczeniu z postępowania na podstawie art. 5k rozporządzenia Rady (UE) 833/2014 z dnia 31 lipca 2014 r. dotyczące</w:t>
      </w:r>
      <w:r>
        <w:rPr>
          <w:rFonts w:eastAsia="Calibri"/>
          <w:spacing w:val="4"/>
          <w:lang w:eastAsia="en-US"/>
        </w:rPr>
        <w:t>go</w:t>
      </w:r>
      <w:r w:rsidRPr="001A1AC2">
        <w:rPr>
          <w:rFonts w:eastAsia="Calibri"/>
          <w:spacing w:val="4"/>
          <w:lang w:eastAsia="en-US"/>
        </w:rPr>
        <w:t xml:space="preserve"> środków ograniczających </w:t>
      </w:r>
      <w:r w:rsidRPr="001A1AC2">
        <w:rPr>
          <w:rFonts w:eastAsia="Calibri"/>
          <w:spacing w:val="4"/>
          <w:lang w:eastAsia="en-US"/>
        </w:rPr>
        <w:br/>
        <w:t>w związku z działaniami Rosji destabilizującymi sytuację na Ukrainie</w:t>
      </w:r>
      <w:r w:rsidRPr="001A1AC2">
        <w:rPr>
          <w:color w:val="000000"/>
        </w:rPr>
        <w:t>.</w:t>
      </w:r>
    </w:p>
    <w:p w:rsidR="00F7611E" w:rsidRPr="001A1AC2" w:rsidRDefault="00F7611E" w:rsidP="00F7611E">
      <w:pPr>
        <w:spacing w:after="160" w:line="276" w:lineRule="auto"/>
        <w:rPr>
          <w:rFonts w:eastAsia="Calibri"/>
          <w:i/>
          <w:color w:val="000000"/>
          <w:sz w:val="22"/>
          <w:szCs w:val="20"/>
          <w:lang w:eastAsia="ar-SA"/>
        </w:rPr>
      </w:pPr>
    </w:p>
    <w:p w:rsidR="00F7611E" w:rsidRPr="001A1AC2" w:rsidRDefault="00F7611E" w:rsidP="00F7611E">
      <w:pPr>
        <w:spacing w:after="160" w:line="276" w:lineRule="auto"/>
        <w:rPr>
          <w:i/>
          <w:sz w:val="22"/>
          <w:szCs w:val="20"/>
        </w:rPr>
      </w:pPr>
      <w:r w:rsidRPr="001A1AC2">
        <w:rPr>
          <w:rFonts w:eastAsia="Calibri"/>
          <w:i/>
          <w:color w:val="000000"/>
          <w:sz w:val="22"/>
          <w:szCs w:val="20"/>
          <w:lang w:eastAsia="ar-SA"/>
        </w:rPr>
        <w:t>* niepotrzebne skreślić</w:t>
      </w:r>
    </w:p>
    <w:p w:rsidR="00F7611E" w:rsidRDefault="00F7611E" w:rsidP="00F7611E">
      <w:pPr>
        <w:rPr>
          <w:i/>
          <w:sz w:val="22"/>
          <w:szCs w:val="20"/>
        </w:rPr>
      </w:pPr>
    </w:p>
    <w:p w:rsidR="00F7611E" w:rsidRPr="00ED1BD5" w:rsidRDefault="00F7611E" w:rsidP="00F7611E">
      <w:pPr>
        <w:jc w:val="both"/>
        <w:rPr>
          <w:b/>
        </w:rPr>
      </w:pPr>
      <w:r w:rsidRPr="00ED1BD5">
        <w:rPr>
          <w:b/>
        </w:rPr>
        <w:t>Oświadczenie dotyczące podwykonawcy, na którego przypada ponad 10% wartości zamówienia:</w:t>
      </w:r>
    </w:p>
    <w:p w:rsidR="00F7611E" w:rsidRPr="00ED1BD5" w:rsidRDefault="00F7611E" w:rsidP="00F7611E">
      <w:pPr>
        <w:jc w:val="both"/>
        <w:rPr>
          <w:i/>
          <w:sz w:val="20"/>
          <w:szCs w:val="20"/>
        </w:rPr>
      </w:pPr>
      <w:r w:rsidRPr="00ED1BD5">
        <w:rPr>
          <w:i/>
          <w:sz w:val="20"/>
          <w:szCs w:val="20"/>
        </w:rPr>
        <w:t>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:rsidR="00F7611E" w:rsidRPr="00ED1BD5" w:rsidRDefault="00F7611E" w:rsidP="00F7611E">
      <w:pPr>
        <w:jc w:val="both"/>
        <w:rPr>
          <w:b/>
          <w:lang w:val="en-US"/>
        </w:rPr>
      </w:pPr>
    </w:p>
    <w:p w:rsidR="00F7611E" w:rsidRDefault="00F7611E" w:rsidP="00F7611E">
      <w:pPr>
        <w:jc w:val="both"/>
      </w:pPr>
      <w:r w:rsidRPr="00ED1BD5">
        <w:t xml:space="preserve">Oświadczam, że w stosunku do następującego podmiotu, będącego podwykonawcą, na którego przypada ponad 10% wartości zamówienia: </w:t>
      </w:r>
    </w:p>
    <w:p w:rsidR="00F7611E" w:rsidRDefault="00F7611E" w:rsidP="00F7611E">
      <w:pPr>
        <w:jc w:val="both"/>
      </w:pPr>
    </w:p>
    <w:p w:rsidR="00F7611E" w:rsidRDefault="00F7611E" w:rsidP="00F7611E">
      <w:pPr>
        <w:jc w:val="both"/>
      </w:pPr>
      <w:r w:rsidRPr="00ED1BD5">
        <w:t>……………………………………………………………………………………………….………..</w:t>
      </w:r>
    </w:p>
    <w:p w:rsidR="00F7611E" w:rsidRDefault="00F7611E" w:rsidP="00F7611E">
      <w:pPr>
        <w:jc w:val="center"/>
        <w:rPr>
          <w:sz w:val="20"/>
          <w:szCs w:val="20"/>
        </w:rPr>
      </w:pPr>
      <w:r w:rsidRPr="00ED1BD5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ED1BD5">
        <w:rPr>
          <w:i/>
          <w:sz w:val="20"/>
          <w:szCs w:val="20"/>
        </w:rPr>
        <w:t>CEiDG</w:t>
      </w:r>
      <w:proofErr w:type="spellEnd"/>
      <w:r w:rsidRPr="00ED1BD5">
        <w:rPr>
          <w:i/>
          <w:sz w:val="20"/>
          <w:szCs w:val="20"/>
        </w:rPr>
        <w:t>)</w:t>
      </w:r>
    </w:p>
    <w:p w:rsidR="00F7611E" w:rsidRDefault="00F7611E" w:rsidP="00F7611E">
      <w:pPr>
        <w:jc w:val="both"/>
        <w:rPr>
          <w:sz w:val="20"/>
          <w:szCs w:val="20"/>
        </w:rPr>
      </w:pPr>
    </w:p>
    <w:p w:rsidR="00F7611E" w:rsidRPr="00ED1BD5" w:rsidRDefault="00F7611E" w:rsidP="00F7611E">
      <w:pPr>
        <w:jc w:val="both"/>
      </w:pPr>
      <w:r w:rsidRPr="00ED1BD5">
        <w:rPr>
          <w:b/>
        </w:rPr>
        <w:lastRenderedPageBreak/>
        <w:t>zachodzą / nie zachodzą</w:t>
      </w:r>
      <w:r w:rsidRPr="00ED1BD5">
        <w:t xml:space="preserve">* podstawy wykluczenia z postępowania o udzielenie zamówienia przewidziane w art. 5k </w:t>
      </w:r>
      <w:r w:rsidRPr="00ED1BD5">
        <w:rPr>
          <w:rFonts w:eastAsia="Calibri"/>
          <w:spacing w:val="4"/>
          <w:lang w:eastAsia="en-US"/>
        </w:rPr>
        <w:t>rozporządzenia Rady (UE) 833/2014 z dnia 31 lipca 2014 r. dotyczącego środków ograniczających w związku z działaniami Rosji destabilizującymi sytuację na Ukrainie.</w:t>
      </w:r>
    </w:p>
    <w:p w:rsidR="00F7611E" w:rsidRPr="00ED1BD5" w:rsidRDefault="00F7611E" w:rsidP="00F7611E">
      <w:pPr>
        <w:jc w:val="both"/>
        <w:rPr>
          <w:lang w:val="en-US"/>
        </w:rPr>
      </w:pPr>
    </w:p>
    <w:p w:rsidR="00F7611E" w:rsidRPr="00ED1BD5" w:rsidRDefault="00F7611E" w:rsidP="00F7611E">
      <w:pPr>
        <w:jc w:val="both"/>
        <w:rPr>
          <w:b/>
        </w:rPr>
      </w:pPr>
      <w:r w:rsidRPr="00ED1BD5">
        <w:rPr>
          <w:b/>
        </w:rPr>
        <w:t>Oświadczenie dotyczące dostawcy, na którego przypada ponad 10% wartości zamówienia:</w:t>
      </w:r>
    </w:p>
    <w:p w:rsidR="00F7611E" w:rsidRPr="00ED1BD5" w:rsidRDefault="00F7611E" w:rsidP="00F7611E">
      <w:pPr>
        <w:jc w:val="both"/>
        <w:rPr>
          <w:i/>
          <w:sz w:val="20"/>
          <w:szCs w:val="20"/>
        </w:rPr>
      </w:pPr>
      <w:r w:rsidRPr="00ED1BD5">
        <w:rPr>
          <w:i/>
          <w:sz w:val="20"/>
          <w:szCs w:val="20"/>
        </w:rPr>
        <w:t>UWAGA: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:rsidR="00F7611E" w:rsidRPr="00ED1BD5" w:rsidRDefault="00F7611E" w:rsidP="00F7611E">
      <w:pPr>
        <w:jc w:val="both"/>
        <w:rPr>
          <w:i/>
          <w:sz w:val="20"/>
          <w:szCs w:val="20"/>
          <w:lang w:val="en-US"/>
        </w:rPr>
      </w:pPr>
    </w:p>
    <w:p w:rsidR="00F7611E" w:rsidRDefault="00F7611E" w:rsidP="00F7611E">
      <w:pPr>
        <w:jc w:val="both"/>
      </w:pPr>
      <w:r w:rsidRPr="00ED1BD5">
        <w:t xml:space="preserve">Oświadczam, że w stosunku do następującego podmiotu, będącego dostawcą, na którego przypada ponad 10% wartości zamówienia: </w:t>
      </w:r>
    </w:p>
    <w:p w:rsidR="00F7611E" w:rsidRDefault="00F7611E" w:rsidP="00F7611E">
      <w:pPr>
        <w:jc w:val="both"/>
      </w:pPr>
    </w:p>
    <w:p w:rsidR="00F7611E" w:rsidRDefault="00F7611E" w:rsidP="00F7611E">
      <w:pPr>
        <w:jc w:val="center"/>
      </w:pPr>
      <w:r w:rsidRPr="00ED1BD5">
        <w:t>……………………………………………………………………………………………….………..</w:t>
      </w:r>
    </w:p>
    <w:p w:rsidR="00F7611E" w:rsidRDefault="00F7611E" w:rsidP="00F7611E">
      <w:pPr>
        <w:jc w:val="center"/>
        <w:rPr>
          <w:i/>
          <w:sz w:val="20"/>
          <w:szCs w:val="20"/>
        </w:rPr>
      </w:pPr>
      <w:r w:rsidRPr="00ED1BD5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ED1BD5">
        <w:rPr>
          <w:i/>
          <w:sz w:val="20"/>
          <w:szCs w:val="20"/>
        </w:rPr>
        <w:t>CEiDG</w:t>
      </w:r>
      <w:proofErr w:type="spellEnd"/>
      <w:r w:rsidRPr="00ED1BD5">
        <w:rPr>
          <w:i/>
          <w:sz w:val="20"/>
          <w:szCs w:val="20"/>
        </w:rPr>
        <w:t>)</w:t>
      </w:r>
    </w:p>
    <w:p w:rsidR="00F7611E" w:rsidRPr="00ED1BD5" w:rsidRDefault="00F7611E" w:rsidP="00F7611E">
      <w:pPr>
        <w:jc w:val="both"/>
        <w:rPr>
          <w:i/>
          <w:sz w:val="20"/>
          <w:szCs w:val="20"/>
        </w:rPr>
      </w:pPr>
    </w:p>
    <w:p w:rsidR="00F7611E" w:rsidRPr="00ED1BD5" w:rsidRDefault="00F7611E" w:rsidP="00F7611E">
      <w:pPr>
        <w:jc w:val="both"/>
      </w:pPr>
      <w:r w:rsidRPr="00ED1BD5">
        <w:rPr>
          <w:b/>
        </w:rPr>
        <w:t>zachodzą / nie zachodzą</w:t>
      </w:r>
      <w:r w:rsidRPr="00ED1BD5">
        <w:t xml:space="preserve">* podstawy wykluczenia z postępowania o udzielenie zamówienia przewidziane w art. 5k </w:t>
      </w:r>
      <w:r w:rsidRPr="00ED1BD5">
        <w:rPr>
          <w:rFonts w:eastAsia="Calibri"/>
          <w:spacing w:val="4"/>
          <w:lang w:eastAsia="en-US"/>
        </w:rPr>
        <w:t>rozporządzenia Rady (UE) 833/2014 z dnia 31 lipca 2014 r. dotyczącego środków ograniczających w związku z działaniami Rosji destabilizującymi sytuację na Ukrainie.</w:t>
      </w:r>
    </w:p>
    <w:p w:rsidR="00F7611E" w:rsidRPr="00896176" w:rsidRDefault="00F7611E" w:rsidP="00F7611E">
      <w:pPr>
        <w:jc w:val="both"/>
        <w:rPr>
          <w:i/>
          <w:lang w:val="en-US"/>
        </w:rPr>
      </w:pPr>
    </w:p>
    <w:p w:rsidR="00F7611E" w:rsidRPr="00CA0627" w:rsidRDefault="00F7611E" w:rsidP="00F7611E">
      <w:pPr>
        <w:spacing w:after="160" w:line="276" w:lineRule="auto"/>
        <w:rPr>
          <w:i/>
          <w:sz w:val="22"/>
          <w:szCs w:val="20"/>
        </w:rPr>
      </w:pPr>
      <w:r w:rsidRPr="00CA0627">
        <w:rPr>
          <w:rFonts w:eastAsia="Calibri"/>
          <w:i/>
          <w:color w:val="000000"/>
          <w:sz w:val="22"/>
          <w:szCs w:val="20"/>
          <w:lang w:eastAsia="ar-SA"/>
        </w:rPr>
        <w:t>* niepotrzebne skreślić</w:t>
      </w:r>
    </w:p>
    <w:p w:rsidR="00F7611E" w:rsidRDefault="00F7611E" w:rsidP="00F7611E">
      <w:pPr>
        <w:rPr>
          <w:i/>
          <w:sz w:val="22"/>
          <w:szCs w:val="20"/>
        </w:rPr>
      </w:pPr>
    </w:p>
    <w:p w:rsidR="00F7611E" w:rsidRPr="001A1AC2" w:rsidRDefault="00F7611E" w:rsidP="00F7611E">
      <w:pPr>
        <w:rPr>
          <w:i/>
          <w:sz w:val="22"/>
          <w:szCs w:val="20"/>
        </w:rPr>
      </w:pPr>
    </w:p>
    <w:p w:rsidR="00F7611E" w:rsidRPr="001A1AC2" w:rsidRDefault="00F7611E" w:rsidP="00F7611E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A1AC2">
        <w:rPr>
          <w:b/>
          <w:bCs/>
        </w:rPr>
        <w:t>Oświadczenie dotyczące podanych informacji:</w:t>
      </w:r>
    </w:p>
    <w:p w:rsidR="00F7611E" w:rsidRPr="001A1AC2" w:rsidRDefault="00F7611E" w:rsidP="00F7611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A1AC2">
        <w:rPr>
          <w:bCs/>
        </w:rPr>
        <w:t xml:space="preserve">Oświadczam, że wszystkie informacje podane w powyższych oświadczeniach są aktualne i zgodne </w:t>
      </w:r>
      <w:r w:rsidRPr="001A1AC2">
        <w:rPr>
          <w:bCs/>
        </w:rPr>
        <w:br/>
        <w:t>z prawdą oraz zostały przedstawione z pełną świadomością konsekwencji wprowadzenia Zamawiającego w błąd przy przedstawianiu informacji.</w:t>
      </w:r>
    </w:p>
    <w:p w:rsidR="00F7611E" w:rsidRPr="001A1AC2" w:rsidRDefault="00F7611E" w:rsidP="00F7611E">
      <w:pPr>
        <w:rPr>
          <w:i/>
          <w:sz w:val="22"/>
          <w:szCs w:val="20"/>
        </w:rPr>
      </w:pPr>
    </w:p>
    <w:p w:rsidR="00F7611E" w:rsidRPr="001A1AC2" w:rsidRDefault="00F7611E" w:rsidP="00F7611E">
      <w:pPr>
        <w:rPr>
          <w:i/>
          <w:sz w:val="22"/>
          <w:szCs w:val="20"/>
        </w:rPr>
      </w:pPr>
    </w:p>
    <w:p w:rsidR="00F7611E" w:rsidRPr="001A1AC2" w:rsidRDefault="00F7611E" w:rsidP="00F7611E">
      <w:pPr>
        <w:rPr>
          <w:i/>
          <w:sz w:val="22"/>
          <w:szCs w:val="20"/>
        </w:rPr>
      </w:pPr>
      <w:r w:rsidRPr="001A1AC2">
        <w:rPr>
          <w:i/>
          <w:sz w:val="22"/>
          <w:szCs w:val="20"/>
        </w:rPr>
        <w:t>Uwaga:</w:t>
      </w:r>
    </w:p>
    <w:p w:rsidR="00F7611E" w:rsidRPr="001A1AC2" w:rsidRDefault="00F7611E" w:rsidP="00F7611E">
      <w:pPr>
        <w:jc w:val="both"/>
        <w:rPr>
          <w:i/>
          <w:sz w:val="22"/>
          <w:szCs w:val="20"/>
        </w:rPr>
      </w:pPr>
      <w:r w:rsidRPr="001A1AC2">
        <w:rPr>
          <w:i/>
          <w:sz w:val="22"/>
          <w:szCs w:val="20"/>
        </w:rPr>
        <w:t xml:space="preserve">W przypadku złożenia oferty przez podmioty występujące wspólnie, wymagane oświadczenie winno być złożone przez każdy podmiot. </w:t>
      </w:r>
    </w:p>
    <w:p w:rsidR="00F7611E" w:rsidRPr="001A1AC2" w:rsidRDefault="00F7611E" w:rsidP="00F7611E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F7611E" w:rsidRPr="001A1AC2" w:rsidRDefault="00F7611E" w:rsidP="00F7611E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F7611E" w:rsidRPr="001A1AC2" w:rsidRDefault="00F7611E" w:rsidP="00F7611E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b/>
        </w:rPr>
      </w:pPr>
      <w:r w:rsidRPr="001A1AC2">
        <w:rPr>
          <w:rFonts w:eastAsia="Arial Unicode MS"/>
          <w:b/>
          <w:i/>
          <w:sz w:val="22"/>
          <w:szCs w:val="22"/>
          <w:u w:val="single"/>
        </w:rPr>
        <w:t>Dokument powinien być podpisany kwalifikowanym podpisem elektronicznym przez osoby upoważnione do reprezentowania Wykonawcy.</w:t>
      </w:r>
    </w:p>
    <w:p w:rsidR="00F7611E" w:rsidRDefault="00F7611E" w:rsidP="00F7611E">
      <w:pPr>
        <w:rPr>
          <w:b/>
          <w:color w:val="000000"/>
          <w:szCs w:val="22"/>
        </w:rPr>
      </w:pPr>
      <w:r>
        <w:rPr>
          <w:b/>
          <w:color w:val="000000"/>
          <w:szCs w:val="22"/>
        </w:rPr>
        <w:br w:type="page"/>
      </w:r>
    </w:p>
    <w:p w:rsidR="00F7611E" w:rsidRPr="00FD69AD" w:rsidRDefault="00F7611E" w:rsidP="00F7611E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  <w:r w:rsidRPr="00FD69AD">
        <w:rPr>
          <w:b/>
          <w:color w:val="000000"/>
          <w:szCs w:val="22"/>
        </w:rPr>
        <w:lastRenderedPageBreak/>
        <w:t xml:space="preserve">ZAŁĄCZNIK NR </w:t>
      </w:r>
      <w:r>
        <w:rPr>
          <w:b/>
          <w:color w:val="000000"/>
          <w:szCs w:val="22"/>
        </w:rPr>
        <w:t>5 DO S</w:t>
      </w:r>
      <w:r w:rsidRPr="00FD69AD">
        <w:rPr>
          <w:b/>
          <w:color w:val="000000"/>
          <w:szCs w:val="22"/>
        </w:rPr>
        <w:t>WZ</w:t>
      </w:r>
    </w:p>
    <w:p w:rsidR="00F7611E" w:rsidRDefault="00F7611E" w:rsidP="00F7611E">
      <w:pPr>
        <w:suppressAutoHyphens/>
        <w:spacing w:line="276" w:lineRule="auto"/>
        <w:jc w:val="center"/>
        <w:rPr>
          <w:b/>
        </w:rPr>
      </w:pPr>
    </w:p>
    <w:p w:rsidR="00F7611E" w:rsidRDefault="00F7611E" w:rsidP="00F7611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FD69AD">
        <w:rPr>
          <w:b/>
        </w:rPr>
        <w:t xml:space="preserve">OŚWIADCZENIE WYKONAWCY </w:t>
      </w:r>
    </w:p>
    <w:p w:rsidR="00F7611E" w:rsidRPr="006122FD" w:rsidRDefault="00F7611E" w:rsidP="00F7611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6122FD">
        <w:rPr>
          <w:b/>
          <w:bCs/>
        </w:rPr>
        <w:t xml:space="preserve">w zakresie art. 108 ust. 1 pkt 5 </w:t>
      </w:r>
      <w:r w:rsidRPr="006122FD">
        <w:rPr>
          <w:b/>
        </w:rPr>
        <w:t>ustawy z dnia 11 września 2019 r. Prawo zamówień publicznych</w:t>
      </w:r>
    </w:p>
    <w:p w:rsidR="00F7611E" w:rsidRPr="00FD69AD" w:rsidRDefault="00F7611E" w:rsidP="00F7611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7611E" w:rsidRPr="00FD69AD" w:rsidRDefault="00F7611E" w:rsidP="00F7611E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F7611E" w:rsidRPr="00FD69AD" w:rsidRDefault="00F7611E" w:rsidP="00F7611E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F7611E" w:rsidRPr="00FD69AD" w:rsidRDefault="00F7611E" w:rsidP="00F7611E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20"/>
          <w:szCs w:val="20"/>
        </w:rPr>
      </w:pPr>
      <w:r w:rsidRPr="00FD69A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</w:t>
      </w:r>
    </w:p>
    <w:p w:rsidR="00F7611E" w:rsidRPr="00FD69AD" w:rsidRDefault="00F7611E" w:rsidP="00F7611E">
      <w:pPr>
        <w:suppressAutoHyphens/>
        <w:spacing w:after="120"/>
        <w:ind w:left="283"/>
        <w:jc w:val="center"/>
        <w:rPr>
          <w:i/>
          <w:sz w:val="20"/>
          <w:szCs w:val="20"/>
          <w:lang w:eastAsia="ar-SA"/>
        </w:rPr>
      </w:pPr>
      <w:r w:rsidRPr="00FD69AD">
        <w:rPr>
          <w:i/>
          <w:sz w:val="20"/>
          <w:szCs w:val="20"/>
          <w:lang w:eastAsia="ar-SA"/>
        </w:rPr>
        <w:t>(pełna nazwa i adres Wykonawcy)</w:t>
      </w:r>
    </w:p>
    <w:p w:rsidR="00F7611E" w:rsidRPr="00FD69AD" w:rsidRDefault="00F7611E" w:rsidP="00F7611E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F7611E" w:rsidRPr="00F01782" w:rsidRDefault="00F7611E" w:rsidP="00F7611E">
      <w:pPr>
        <w:jc w:val="both"/>
        <w:rPr>
          <w:b/>
          <w:bCs/>
        </w:rPr>
      </w:pPr>
      <w:r w:rsidRPr="00DF3A48">
        <w:rPr>
          <w:b/>
          <w:bCs/>
        </w:rPr>
        <w:t>Oświadczam, że</w:t>
      </w:r>
      <w:r w:rsidRPr="00DF3A48">
        <w:rPr>
          <w:b/>
        </w:rPr>
        <w:t xml:space="preserve"> Wykonawca w </w:t>
      </w:r>
      <w:r w:rsidRPr="00772BD3">
        <w:rPr>
          <w:b/>
        </w:rPr>
        <w:t>postępowaniu o udzielenie zamówienia publicznego prowadzonego przez Lotnicze Pogotowie Ratunkowego pn. „</w:t>
      </w:r>
      <w:r>
        <w:rPr>
          <w:b/>
        </w:rPr>
        <w:t>Zakup dodatkowych licencji na posiadane oprogramowanie RDBMS</w:t>
      </w:r>
      <w:r w:rsidRPr="00772BD3">
        <w:rPr>
          <w:b/>
          <w:bCs/>
        </w:rPr>
        <w:t xml:space="preserve">” </w:t>
      </w:r>
      <w:r w:rsidRPr="00772BD3">
        <w:rPr>
          <w:b/>
          <w:color w:val="000000"/>
        </w:rPr>
        <w:t>(nr postępowania: ZP/</w:t>
      </w:r>
      <w:r>
        <w:rPr>
          <w:b/>
          <w:color w:val="000000"/>
        </w:rPr>
        <w:t>7</w:t>
      </w:r>
      <w:r w:rsidRPr="00772BD3">
        <w:rPr>
          <w:b/>
          <w:color w:val="000000"/>
        </w:rPr>
        <w:t>/</w:t>
      </w:r>
      <w:r>
        <w:rPr>
          <w:b/>
          <w:color w:val="000000"/>
        </w:rPr>
        <w:t>XI/2025</w:t>
      </w:r>
      <w:r w:rsidRPr="00772BD3">
        <w:rPr>
          <w:b/>
          <w:color w:val="000000"/>
        </w:rPr>
        <w:t>)</w:t>
      </w:r>
      <w:r w:rsidRPr="00772BD3">
        <w:rPr>
          <w:b/>
          <w:vertAlign w:val="superscript"/>
        </w:rPr>
        <w:footnoteReference w:id="1"/>
      </w:r>
      <w:r w:rsidRPr="00772BD3">
        <w:rPr>
          <w:b/>
          <w:bCs/>
        </w:rPr>
        <w:t>:</w:t>
      </w:r>
    </w:p>
    <w:p w:rsidR="00F7611E" w:rsidRPr="00DF3A48" w:rsidRDefault="00F7611E" w:rsidP="00F7611E">
      <w:pPr>
        <w:jc w:val="both"/>
        <w:rPr>
          <w:b/>
          <w:bCs/>
        </w:rPr>
      </w:pPr>
    </w:p>
    <w:p w:rsidR="00F7611E" w:rsidRPr="004C2D0E" w:rsidRDefault="00F7611E" w:rsidP="00F7611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82" w:hanging="357"/>
        <w:jc w:val="both"/>
        <w:rPr>
          <w:rFonts w:ascii="Times New Roman" w:hAnsi="Times New Roman"/>
          <w:b/>
          <w:sz w:val="24"/>
          <w:szCs w:val="24"/>
        </w:rPr>
      </w:pPr>
      <w:r w:rsidRPr="009E367D">
        <w:rPr>
          <w:rFonts w:ascii="Times New Roman" w:hAnsi="Times New Roman"/>
          <w:b/>
          <w:sz w:val="24"/>
          <w:szCs w:val="24"/>
        </w:rPr>
        <w:t>nie należy</w:t>
      </w:r>
      <w:r w:rsidRPr="009E367D">
        <w:rPr>
          <w:rFonts w:ascii="Times New Roman" w:hAnsi="Times New Roman"/>
          <w:sz w:val="24"/>
          <w:szCs w:val="24"/>
        </w:rPr>
        <w:t xml:space="preserve"> do tej samej grupy kapitałowej w rozumieniu</w:t>
      </w:r>
      <w:r w:rsidRPr="004C2D0E">
        <w:rPr>
          <w:rFonts w:ascii="Times New Roman" w:hAnsi="Times New Roman"/>
          <w:sz w:val="24"/>
          <w:szCs w:val="24"/>
        </w:rPr>
        <w:t xml:space="preserve"> ustawy z dnia 16 lutego 2007 r. </w:t>
      </w:r>
      <w:r>
        <w:rPr>
          <w:rFonts w:ascii="Times New Roman" w:hAnsi="Times New Roman"/>
          <w:sz w:val="24"/>
          <w:szCs w:val="24"/>
        </w:rPr>
        <w:br/>
      </w:r>
      <w:r w:rsidRPr="004C2D0E">
        <w:rPr>
          <w:rFonts w:ascii="Times New Roman" w:hAnsi="Times New Roman"/>
          <w:sz w:val="24"/>
          <w:szCs w:val="24"/>
        </w:rPr>
        <w:t xml:space="preserve">o ochronie konkurencji i konsumentów </w:t>
      </w:r>
      <w:r>
        <w:rPr>
          <w:rFonts w:ascii="Times New Roman" w:hAnsi="Times New Roman"/>
          <w:sz w:val="24"/>
          <w:szCs w:val="24"/>
        </w:rPr>
        <w:t>z innym</w:t>
      </w:r>
      <w:r w:rsidRPr="004C2D0E">
        <w:rPr>
          <w:rFonts w:ascii="Times New Roman" w:hAnsi="Times New Roman"/>
          <w:sz w:val="24"/>
          <w:szCs w:val="24"/>
        </w:rPr>
        <w:t xml:space="preserve"> Wykonawc</w:t>
      </w:r>
      <w:r>
        <w:rPr>
          <w:rFonts w:ascii="Times New Roman" w:hAnsi="Times New Roman"/>
          <w:sz w:val="24"/>
          <w:szCs w:val="24"/>
        </w:rPr>
        <w:t>ą</w:t>
      </w:r>
      <w:r w:rsidRPr="004C2D0E">
        <w:rPr>
          <w:rFonts w:ascii="Times New Roman" w:hAnsi="Times New Roman"/>
          <w:sz w:val="24"/>
          <w:szCs w:val="24"/>
        </w:rPr>
        <w:t>, który złożył odrębną ofertę</w:t>
      </w:r>
      <w:r>
        <w:rPr>
          <w:rFonts w:ascii="Times New Roman" w:hAnsi="Times New Roman"/>
          <w:sz w:val="24"/>
          <w:szCs w:val="24"/>
        </w:rPr>
        <w:t>/</w:t>
      </w:r>
      <w:r w:rsidRPr="004C2D0E">
        <w:rPr>
          <w:rFonts w:ascii="Times New Roman" w:hAnsi="Times New Roman"/>
          <w:sz w:val="24"/>
          <w:szCs w:val="24"/>
        </w:rPr>
        <w:t xml:space="preserve">ofertę częściową, </w:t>
      </w:r>
    </w:p>
    <w:p w:rsidR="00F7611E" w:rsidRPr="004C2D0E" w:rsidRDefault="00F7611E" w:rsidP="00F7611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/>
        <w:ind w:left="782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należy</w:t>
      </w:r>
      <w:r w:rsidRPr="004C2D0E">
        <w:rPr>
          <w:rFonts w:ascii="Times New Roman" w:hAnsi="Times New Roman"/>
          <w:b/>
          <w:sz w:val="24"/>
          <w:szCs w:val="24"/>
        </w:rPr>
        <w:t xml:space="preserve"> </w:t>
      </w:r>
      <w:r w:rsidRPr="004C2D0E">
        <w:rPr>
          <w:rFonts w:ascii="Times New Roman" w:hAnsi="Times New Roman"/>
          <w:sz w:val="24"/>
          <w:szCs w:val="24"/>
        </w:rPr>
        <w:t xml:space="preserve">do tej samej grupy kapitałowej w rozumieniu ustawy z dnia 16 lutego 2007 r. </w:t>
      </w:r>
      <w:r>
        <w:rPr>
          <w:rFonts w:ascii="Times New Roman" w:hAnsi="Times New Roman"/>
          <w:sz w:val="24"/>
          <w:szCs w:val="24"/>
        </w:rPr>
        <w:br/>
      </w:r>
      <w:r w:rsidRPr="004C2D0E">
        <w:rPr>
          <w:rFonts w:ascii="Times New Roman" w:hAnsi="Times New Roman"/>
          <w:sz w:val="24"/>
          <w:szCs w:val="24"/>
        </w:rPr>
        <w:t>o ochronie konkurencji i konsumentów z Wykonawcą</w:t>
      </w:r>
      <w:r>
        <w:rPr>
          <w:rFonts w:ascii="Times New Roman" w:hAnsi="Times New Roman"/>
          <w:sz w:val="24"/>
          <w:szCs w:val="24"/>
        </w:rPr>
        <w:t>,</w:t>
      </w:r>
      <w:r w:rsidRPr="00423E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który złożył odrębną ofertę/</w:t>
      </w:r>
      <w:r w:rsidRPr="004C2D0E">
        <w:rPr>
          <w:rFonts w:ascii="Times New Roman" w:hAnsi="Times New Roman"/>
          <w:sz w:val="24"/>
          <w:szCs w:val="24"/>
        </w:rPr>
        <w:t>ofertę częściową</w:t>
      </w:r>
      <w:r>
        <w:rPr>
          <w:rFonts w:ascii="Times New Roman" w:hAnsi="Times New Roman"/>
          <w:sz w:val="24"/>
          <w:szCs w:val="24"/>
        </w:rPr>
        <w:t>, tj.</w:t>
      </w:r>
      <w:r w:rsidRPr="004C2D0E">
        <w:rPr>
          <w:rFonts w:ascii="Times New Roman" w:hAnsi="Times New Roman"/>
          <w:sz w:val="24"/>
          <w:szCs w:val="24"/>
        </w:rPr>
        <w:t>: ………………………………….</w:t>
      </w:r>
      <w:r>
        <w:rPr>
          <w:rFonts w:ascii="Times New Roman" w:hAnsi="Times New Roman"/>
          <w:sz w:val="24"/>
          <w:szCs w:val="24"/>
        </w:rPr>
        <w:t>.,</w:t>
      </w:r>
      <w:r w:rsidRPr="004C2D0E">
        <w:rPr>
          <w:rFonts w:ascii="Times New Roman" w:hAnsi="Times New Roman"/>
          <w:sz w:val="24"/>
          <w:szCs w:val="24"/>
        </w:rPr>
        <w:t>.</w:t>
      </w:r>
    </w:p>
    <w:p w:rsidR="00F7611E" w:rsidRPr="00FD69AD" w:rsidRDefault="00F7611E" w:rsidP="00F7611E">
      <w:pPr>
        <w:ind w:left="900" w:hanging="900"/>
      </w:pPr>
    </w:p>
    <w:p w:rsidR="00F7611E" w:rsidRPr="00E86647" w:rsidRDefault="00F7611E" w:rsidP="00F7611E">
      <w:pPr>
        <w:jc w:val="both"/>
        <w:rPr>
          <w:bCs/>
        </w:rPr>
      </w:pPr>
      <w:r w:rsidRPr="00E86647">
        <w:t xml:space="preserve">W przypadku, gdy Wykonawca </w:t>
      </w:r>
      <w:r w:rsidRPr="00E86647">
        <w:rPr>
          <w:b/>
        </w:rPr>
        <w:t>należy</w:t>
      </w:r>
      <w:r w:rsidRPr="00E86647">
        <w:t xml:space="preserve"> do tej samej grupy kapitałowej co inny Wykonawca, który złożył odrębną ofertę</w:t>
      </w:r>
      <w:r>
        <w:t xml:space="preserve">/ofertę częściową </w:t>
      </w:r>
      <w:r w:rsidRPr="00E86647">
        <w:t xml:space="preserve">w przedmiotowym postępowaniu wraz </w:t>
      </w:r>
      <w:r w:rsidRPr="00E86647">
        <w:rPr>
          <w:bCs/>
        </w:rPr>
        <w:t xml:space="preserve">ze złożeniem oświadczenia, Wykonawca może przedstawić dowody, że </w:t>
      </w:r>
      <w:r>
        <w:rPr>
          <w:bCs/>
        </w:rPr>
        <w:t>przygotowanie oferty/oferty częściowej odbyło się niezależnie od wskazanego Wykonawcy należącego do tej samej grupy kapitałowej</w:t>
      </w:r>
      <w:r w:rsidRPr="00E86647">
        <w:rPr>
          <w:bCs/>
        </w:rPr>
        <w:t xml:space="preserve">. </w:t>
      </w:r>
    </w:p>
    <w:p w:rsidR="00F7611E" w:rsidRDefault="00F7611E" w:rsidP="00F7611E">
      <w:pPr>
        <w:rPr>
          <w:bCs/>
        </w:rPr>
      </w:pPr>
    </w:p>
    <w:p w:rsidR="00F7611E" w:rsidRDefault="00F7611E" w:rsidP="00F7611E">
      <w:pPr>
        <w:ind w:left="900" w:hanging="900"/>
      </w:pPr>
      <w:r w:rsidRPr="00745265">
        <w:rPr>
          <w:b/>
        </w:rPr>
        <w:t>Oświadczenie dotyczące podanych informacji:</w:t>
      </w:r>
      <w:r>
        <w:t>:</w:t>
      </w:r>
    </w:p>
    <w:p w:rsidR="00F7611E" w:rsidRDefault="00F7611E" w:rsidP="00F7611E">
      <w:pPr>
        <w:jc w:val="both"/>
      </w:pPr>
      <w:r>
        <w:t xml:space="preserve">Oświadczam, że wszystkie informacje podane w powyższych oświadczeniach są aktualne i zgodne </w:t>
      </w:r>
      <w:r>
        <w:br/>
        <w:t>z prawdą oraz zostały przedstawione z pełną świadomością konsekwencji wprowadzenia Zamawiającego w błąd przy przedstawianiu informacji.</w:t>
      </w:r>
    </w:p>
    <w:p w:rsidR="00F7611E" w:rsidRPr="00E86647" w:rsidRDefault="00F7611E" w:rsidP="00F7611E">
      <w:pPr>
        <w:rPr>
          <w:bCs/>
        </w:rPr>
      </w:pPr>
    </w:p>
    <w:p w:rsidR="00F7611E" w:rsidRPr="00E86647" w:rsidRDefault="00F7611E" w:rsidP="00F7611E">
      <w:pPr>
        <w:rPr>
          <w:i/>
        </w:rPr>
      </w:pPr>
      <w:r w:rsidRPr="00E86647">
        <w:rPr>
          <w:i/>
        </w:rPr>
        <w:t>Uwaga:</w:t>
      </w:r>
    </w:p>
    <w:p w:rsidR="00F7611E" w:rsidRPr="00A268FD" w:rsidRDefault="00F7611E" w:rsidP="00A268FD">
      <w:pPr>
        <w:jc w:val="both"/>
        <w:rPr>
          <w:rFonts w:ascii="Courier New" w:hAnsi="Courier New"/>
        </w:rPr>
      </w:pPr>
      <w:r w:rsidRPr="00E86647">
        <w:rPr>
          <w:i/>
        </w:rPr>
        <w:t xml:space="preserve">W przypadku złożenia oferty przez podmioty występujące wspólnie, wymagane oświadczenie winno być złożone przez każdy podmiot. </w:t>
      </w:r>
    </w:p>
    <w:p w:rsidR="00F7611E" w:rsidRPr="00FD69AD" w:rsidRDefault="00F7611E" w:rsidP="00F7611E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9D165D" w:rsidRDefault="00F7611E" w:rsidP="00A268FD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</w:pPr>
      <w:r w:rsidRPr="00FD69AD">
        <w:rPr>
          <w:rFonts w:eastAsia="Arial Unicode MS"/>
          <w:b/>
          <w:i/>
          <w:sz w:val="22"/>
          <w:szCs w:val="22"/>
          <w:u w:val="single"/>
        </w:rPr>
        <w:t>Dokument powinien być podpisany kwalifikowanym podpisem elektronicznym przez osoby upoważnio</w:t>
      </w:r>
      <w:r w:rsidR="00A268FD">
        <w:rPr>
          <w:rFonts w:eastAsia="Arial Unicode MS"/>
          <w:b/>
          <w:i/>
          <w:sz w:val="22"/>
          <w:szCs w:val="22"/>
          <w:u w:val="single"/>
        </w:rPr>
        <w:t>ne do reprezentowania Wykonawcy.</w:t>
      </w:r>
      <w:bookmarkStart w:id="0" w:name="_GoBack"/>
      <w:bookmarkEnd w:id="0"/>
    </w:p>
    <w:sectPr w:rsidR="009D165D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11E" w:rsidRDefault="00F7611E" w:rsidP="00F7611E">
      <w:r>
        <w:separator/>
      </w:r>
    </w:p>
  </w:endnote>
  <w:endnote w:type="continuationSeparator" w:id="0">
    <w:p w:rsidR="00F7611E" w:rsidRDefault="00F7611E" w:rsidP="00F7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1E" w:rsidRDefault="00F7611E">
    <w:pPr>
      <w:pStyle w:val="Stopka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1E" w:rsidRDefault="00F7611E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11E" w:rsidRDefault="00F7611E" w:rsidP="00F7611E">
      <w:r>
        <w:separator/>
      </w:r>
    </w:p>
  </w:footnote>
  <w:footnote w:type="continuationSeparator" w:id="0">
    <w:p w:rsidR="00F7611E" w:rsidRDefault="00F7611E" w:rsidP="00F7611E">
      <w:r>
        <w:continuationSeparator/>
      </w:r>
    </w:p>
  </w:footnote>
  <w:footnote w:id="1">
    <w:p w:rsidR="00F7611E" w:rsidRPr="008E6DC7" w:rsidRDefault="00F7611E" w:rsidP="00F7611E">
      <w:pPr>
        <w:pStyle w:val="Tekstprzypisudolnego"/>
        <w:rPr>
          <w:rFonts w:ascii="Times New Roman" w:hAnsi="Times New Roman"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E6DC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1E" w:rsidRDefault="00F7611E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611E" w:rsidRDefault="00F761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1E" w:rsidRDefault="00F7611E">
    <w:pPr>
      <w:pStyle w:val="Nagwek"/>
      <w:framePr w:wrap="auto" w:vAnchor="text" w:hAnchor="page" w:x="5760" w:y="-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268F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7611E" w:rsidRDefault="00F7611E">
    <w:pPr>
      <w:pStyle w:val="Nagwek"/>
      <w:tabs>
        <w:tab w:val="clear" w:pos="4536"/>
        <w:tab w:val="clear" w:pos="9072"/>
        <w:tab w:val="left" w:pos="6750"/>
        <w:tab w:val="right" w:pos="9540"/>
      </w:tabs>
    </w:pPr>
  </w:p>
  <w:p w:rsidR="00F7611E" w:rsidRDefault="00F7611E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1E" w:rsidRDefault="00F761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85173"/>
    <w:multiLevelType w:val="hybridMultilevel"/>
    <w:tmpl w:val="C1A46D18"/>
    <w:lvl w:ilvl="0" w:tplc="42C4E310">
      <w:start w:val="1"/>
      <w:numFmt w:val="bullet"/>
      <w:lvlText w:val="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4F0D6BCF"/>
    <w:multiLevelType w:val="hybridMultilevel"/>
    <w:tmpl w:val="4D727808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11E"/>
    <w:rsid w:val="009D165D"/>
    <w:rsid w:val="00A268FD"/>
    <w:rsid w:val="00F7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307E7"/>
  <w15:chartTrackingRefBased/>
  <w15:docId w15:val="{84546C29-D118-4355-A4B7-836CF22C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11E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761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1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761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61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7611E"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uiPriority w:val="34"/>
    <w:qFormat/>
    <w:rsid w:val="00F7611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uiPriority w:val="34"/>
    <w:qFormat/>
    <w:locked/>
    <w:rsid w:val="00F7611E"/>
    <w:rPr>
      <w:rFonts w:ascii="Calibri" w:eastAsia="Times New Roman" w:hAnsi="Calibri" w:cs="Times New Roman"/>
      <w:lang w:bidi="en-US"/>
    </w:rPr>
  </w:style>
  <w:style w:type="paragraph" w:styleId="Tekstprzypisudolnego">
    <w:name w:val="footnote text"/>
    <w:basedOn w:val="Normalny"/>
    <w:link w:val="TekstprzypisudolnegoZnak"/>
    <w:uiPriority w:val="99"/>
    <w:rsid w:val="00F7611E"/>
    <w:pPr>
      <w:spacing w:after="200" w:line="276" w:lineRule="auto"/>
      <w:jc w:val="both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611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761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Korba-Jończyk</dc:creator>
  <cp:keywords/>
  <dc:description/>
  <cp:lastModifiedBy>Aldona Korba-Jończyk</cp:lastModifiedBy>
  <cp:revision>2</cp:revision>
  <dcterms:created xsi:type="dcterms:W3CDTF">2025-11-27T07:41:00Z</dcterms:created>
  <dcterms:modified xsi:type="dcterms:W3CDTF">2025-11-27T07:42:00Z</dcterms:modified>
</cp:coreProperties>
</file>